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2ECA" w14:textId="77777777" w:rsidR="00B1060B" w:rsidRPr="00DB3E81" w:rsidRDefault="00EF193C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32"/>
          <w:szCs w:val="40"/>
        </w:rPr>
      </w:pPr>
      <w:bookmarkStart w:id="0" w:name="_GoBack"/>
      <w:bookmarkEnd w:id="0"/>
      <w:r w:rsidRPr="00DB3E81">
        <w:rPr>
          <w:rFonts w:ascii="Arial" w:hAnsi="Arial" w:cs="Arial"/>
          <w:b/>
          <w:bCs/>
          <w:color w:val="1B1B1B"/>
          <w:sz w:val="32"/>
          <w:szCs w:val="40"/>
        </w:rPr>
        <w:t xml:space="preserve">INFORMACJA DLA RODZICÓW I UCZNIÓW DOTYCZĄCA STOMATOLOGICZNEJ OPIEKI ZDROWOTNEJ NAD UCZNIAMI </w:t>
      </w:r>
    </w:p>
    <w:p w14:paraId="59B0C5A3" w14:textId="77777777" w:rsidR="00B50F82" w:rsidRPr="00DB3E81" w:rsidRDefault="00B50F82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14:paraId="6D9AD847" w14:textId="77777777" w:rsidR="00EF193C" w:rsidRPr="00DB3E81" w:rsidRDefault="00EF193C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14:paraId="6868025E" w14:textId="77777777" w:rsidR="0029686E" w:rsidRDefault="00DB3E81" w:rsidP="00DB3E81">
      <w:pPr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DB3E81">
        <w:rPr>
          <w:rFonts w:ascii="Arial" w:hAnsi="Arial" w:cs="Arial"/>
          <w:color w:val="2F2F2F"/>
          <w:sz w:val="20"/>
          <w:szCs w:val="20"/>
          <w:shd w:val="clear" w:color="auto" w:fill="FFFFFF"/>
        </w:rPr>
        <w:t>12 września 2019 r. weszła w życie ustawa z 12 kwietnia 2019 r. o opiece zdrowotnej nad uczniami, która nakłada na dyrektorów szkół obowiązek przekazania rodzicom informacji o zakresie stomatologicznej opieki zdrowotnej nad uczniami.</w:t>
      </w:r>
    </w:p>
    <w:p w14:paraId="792FC39C" w14:textId="77777777" w:rsidR="00DB3E81" w:rsidRPr="00DB3E81" w:rsidRDefault="00DB3E81" w:rsidP="00DB3E81">
      <w:pPr>
        <w:rPr>
          <w:rFonts w:ascii="Arial" w:hAnsi="Arial" w:cs="Arial"/>
        </w:rPr>
      </w:pPr>
    </w:p>
    <w:p w14:paraId="3870345A" w14:textId="77777777" w:rsidR="009761E2" w:rsidRPr="00DB3E81" w:rsidRDefault="009761E2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14:paraId="43954420" w14:textId="77777777" w:rsidR="001717B3" w:rsidRPr="00DB3E81" w:rsidRDefault="00B50F82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  <w:r w:rsidRPr="00DB3E81">
        <w:rPr>
          <w:rFonts w:ascii="Arial" w:hAnsi="Arial" w:cs="Arial"/>
          <w:b/>
          <w:bCs/>
          <w:color w:val="1B1B1B"/>
        </w:rPr>
        <w:t>W zakres stomatologicznej opieki zdrowotnej nad uczniami wchodzi:</w:t>
      </w:r>
      <w:r w:rsidR="001717B3" w:rsidRPr="00DB3E81">
        <w:rPr>
          <w:rFonts w:ascii="Arial" w:hAnsi="Arial" w:cs="Arial"/>
          <w:b/>
          <w:bCs/>
          <w:color w:val="1B1B1B"/>
        </w:rPr>
        <w:t xml:space="preserve"> </w:t>
      </w:r>
    </w:p>
    <w:p w14:paraId="50635AE3" w14:textId="77777777" w:rsidR="00DB3E81" w:rsidRDefault="00DB3E81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14:paraId="0EA29973" w14:textId="77777777" w:rsidR="001717B3" w:rsidRPr="00A17DFD" w:rsidRDefault="001717B3" w:rsidP="00DB3E81">
      <w:pPr>
        <w:spacing w:before="60" w:after="60"/>
        <w:textAlignment w:val="baseline"/>
        <w:outlineLvl w:val="3"/>
        <w:rPr>
          <w:rFonts w:ascii="Arial" w:hAnsi="Arial" w:cs="Arial"/>
          <w:b/>
          <w:bCs/>
          <w:color w:val="1B1B1B"/>
        </w:rPr>
      </w:pPr>
      <w:r w:rsidRPr="00A17DFD">
        <w:rPr>
          <w:rFonts w:ascii="Arial" w:hAnsi="Arial" w:cs="Arial"/>
          <w:b/>
          <w:bCs/>
          <w:color w:val="1B1B1B"/>
        </w:rPr>
        <w:t>1.Edukacja zdrowotna, promocja zdrowia</w:t>
      </w:r>
      <w:r w:rsidR="002A518B" w:rsidRPr="00A17DFD">
        <w:rPr>
          <w:rFonts w:ascii="Arial" w:hAnsi="Arial" w:cs="Arial"/>
          <w:b/>
          <w:bCs/>
          <w:color w:val="1B1B1B"/>
        </w:rPr>
        <w:t>,</w:t>
      </w:r>
      <w:r w:rsidRPr="00A17DFD">
        <w:rPr>
          <w:rFonts w:ascii="Arial" w:hAnsi="Arial" w:cs="Arial"/>
          <w:b/>
          <w:bCs/>
          <w:color w:val="1B1B1B"/>
        </w:rPr>
        <w:t xml:space="preserve"> identyfikacja czynników ryzyka w </w:t>
      </w:r>
      <w:r w:rsidR="0029686E" w:rsidRPr="00A17DFD">
        <w:rPr>
          <w:rFonts w:ascii="Arial" w:hAnsi="Arial" w:cs="Arial"/>
          <w:b/>
          <w:bCs/>
          <w:color w:val="1B1B1B"/>
        </w:rPr>
        <w:t xml:space="preserve">   </w:t>
      </w:r>
      <w:r w:rsidR="00A17DFD">
        <w:rPr>
          <w:rFonts w:ascii="Arial" w:hAnsi="Arial" w:cs="Arial"/>
          <w:b/>
          <w:bCs/>
          <w:color w:val="1B1B1B"/>
        </w:rPr>
        <w:t xml:space="preserve">  </w:t>
      </w:r>
      <w:r w:rsidRPr="00A17DFD">
        <w:rPr>
          <w:rFonts w:ascii="Arial" w:hAnsi="Arial" w:cs="Arial"/>
          <w:b/>
          <w:bCs/>
          <w:color w:val="1B1B1B"/>
        </w:rPr>
        <w:t xml:space="preserve">zakresie zdrowia jamy ustnej </w:t>
      </w:r>
    </w:p>
    <w:p w14:paraId="0EE5823C" w14:textId="77777777" w:rsidR="00C81320" w:rsidRPr="00A17DFD" w:rsidRDefault="001717B3" w:rsidP="00DB3E81">
      <w:pPr>
        <w:spacing w:before="60" w:after="60"/>
        <w:textAlignment w:val="baseline"/>
        <w:outlineLvl w:val="3"/>
        <w:rPr>
          <w:rFonts w:ascii="Arial" w:hAnsi="Arial" w:cs="Arial"/>
          <w:b/>
          <w:bCs/>
          <w:color w:val="1B1B1B"/>
        </w:rPr>
      </w:pPr>
      <w:r w:rsidRPr="00A17DFD">
        <w:rPr>
          <w:rFonts w:ascii="Arial" w:hAnsi="Arial" w:cs="Arial"/>
          <w:b/>
          <w:bCs/>
          <w:color w:val="1B1B1B"/>
        </w:rPr>
        <w:t xml:space="preserve">2. Profilaktyczne </w:t>
      </w:r>
      <w:r w:rsidR="0029686E" w:rsidRPr="00A17DFD">
        <w:rPr>
          <w:rFonts w:ascii="Arial" w:hAnsi="Arial" w:cs="Arial"/>
          <w:b/>
          <w:bCs/>
          <w:color w:val="1B1B1B"/>
        </w:rPr>
        <w:t>Ś</w:t>
      </w:r>
      <w:r w:rsidRPr="00A17DFD">
        <w:rPr>
          <w:rFonts w:ascii="Arial" w:hAnsi="Arial" w:cs="Arial"/>
          <w:b/>
          <w:bCs/>
          <w:color w:val="1B1B1B"/>
        </w:rPr>
        <w:t xml:space="preserve">wiadczenia Stomatologiczne </w:t>
      </w:r>
      <w:r w:rsidR="0029686E" w:rsidRPr="00A17DFD">
        <w:rPr>
          <w:rFonts w:ascii="Arial" w:hAnsi="Arial" w:cs="Arial"/>
          <w:b/>
          <w:bCs/>
          <w:color w:val="1B1B1B"/>
        </w:rPr>
        <w:t xml:space="preserve">  </w:t>
      </w:r>
    </w:p>
    <w:p w14:paraId="15C1E6C8" w14:textId="77777777" w:rsidR="001717B3" w:rsidRDefault="001717B3" w:rsidP="00DB3E81">
      <w:pPr>
        <w:spacing w:before="60" w:after="60"/>
        <w:textAlignment w:val="baseline"/>
        <w:outlineLvl w:val="3"/>
        <w:rPr>
          <w:rFonts w:ascii="Arial" w:hAnsi="Arial" w:cs="Arial"/>
          <w:b/>
          <w:bCs/>
          <w:color w:val="1B1B1B"/>
        </w:rPr>
      </w:pPr>
      <w:r w:rsidRPr="00A17DFD">
        <w:rPr>
          <w:rFonts w:ascii="Arial" w:hAnsi="Arial" w:cs="Arial"/>
          <w:b/>
          <w:bCs/>
          <w:color w:val="1B1B1B"/>
        </w:rPr>
        <w:t>3.</w:t>
      </w:r>
      <w:r w:rsidR="00770924">
        <w:rPr>
          <w:rFonts w:ascii="Arial" w:hAnsi="Arial" w:cs="Arial"/>
          <w:b/>
          <w:bCs/>
          <w:color w:val="1B1B1B"/>
        </w:rPr>
        <w:t xml:space="preserve"> </w:t>
      </w:r>
      <w:r w:rsidRPr="00A17DFD">
        <w:rPr>
          <w:rFonts w:ascii="Arial" w:hAnsi="Arial" w:cs="Arial"/>
          <w:b/>
          <w:bCs/>
          <w:color w:val="1B1B1B"/>
        </w:rPr>
        <w:t>Leczenie Stomatologiczne</w:t>
      </w:r>
    </w:p>
    <w:p w14:paraId="4ABF35DC" w14:textId="77777777" w:rsidR="00A17DFD" w:rsidRPr="00A17DFD" w:rsidRDefault="00A17DFD" w:rsidP="00DB3E81">
      <w:pPr>
        <w:spacing w:before="60" w:after="60"/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14:paraId="24822366" w14:textId="77777777" w:rsidR="00A17DFD" w:rsidRDefault="00A17DFD" w:rsidP="00A17DFD">
      <w:r>
        <w:rPr>
          <w:rFonts w:ascii="Arial" w:hAnsi="Arial" w:cs="Arial"/>
          <w:color w:val="1B1B1B"/>
          <w:shd w:val="clear" w:color="auto" w:fill="FFFFFF"/>
        </w:rPr>
        <w:t>Opieka dentystyczna dla uczniów to świadczenia całkowicie bezpłatne, finansowane przez Narodowy Fundusz Zdrowia</w:t>
      </w:r>
    </w:p>
    <w:p w14:paraId="2F94B7CD" w14:textId="77777777" w:rsidR="00AD631F" w:rsidRPr="00DB3E81" w:rsidRDefault="00AD631F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14:paraId="775C12B4" w14:textId="77777777" w:rsidR="00AD631F" w:rsidRPr="005F0727" w:rsidRDefault="00AD631F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5F0727">
        <w:rPr>
          <w:rFonts w:ascii="Arial" w:hAnsi="Arial" w:cs="Arial"/>
          <w:b/>
          <w:bCs/>
          <w:color w:val="1B1B1B"/>
          <w:sz w:val="20"/>
          <w:szCs w:val="20"/>
        </w:rPr>
        <w:t>Edukacja zdrowotna</w:t>
      </w:r>
      <w:r w:rsidRPr="005F0727">
        <w:rPr>
          <w:rFonts w:ascii="Arial" w:hAnsi="Arial" w:cs="Arial"/>
          <w:color w:val="1B1B1B"/>
          <w:sz w:val="20"/>
          <w:szCs w:val="20"/>
        </w:rPr>
        <w:t>, promocja zdrowia w zakresie zdrowia jamy ustnej odbywa się w szkole,</w:t>
      </w:r>
    </w:p>
    <w:p w14:paraId="22467E6D" w14:textId="77777777" w:rsidR="00AD631F" w:rsidRPr="005F0727" w:rsidRDefault="00AD631F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056CD8F8" w14:textId="77777777" w:rsidR="00A2017A" w:rsidRPr="005F0727" w:rsidRDefault="00AD631F" w:rsidP="00A2017A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5F0727">
        <w:rPr>
          <w:rFonts w:ascii="Arial" w:hAnsi="Arial" w:cs="Arial"/>
          <w:b/>
          <w:bCs/>
          <w:color w:val="1B1B1B"/>
          <w:sz w:val="20"/>
          <w:szCs w:val="20"/>
        </w:rPr>
        <w:t xml:space="preserve">Profilaktyczne Świadczenia Stomatologiczne </w:t>
      </w:r>
      <w:r w:rsidR="00EF193C" w:rsidRPr="005F0727">
        <w:rPr>
          <w:rFonts w:ascii="Arial" w:hAnsi="Arial" w:cs="Arial"/>
          <w:color w:val="1B1B1B"/>
          <w:sz w:val="20"/>
          <w:szCs w:val="20"/>
        </w:rPr>
        <w:t>wykonywane</w:t>
      </w:r>
      <w:r w:rsidR="00EF193C" w:rsidRPr="005F0727">
        <w:rPr>
          <w:rFonts w:ascii="Arial" w:hAnsi="Arial" w:cs="Arial"/>
          <w:b/>
          <w:bCs/>
          <w:color w:val="1B1B1B"/>
          <w:sz w:val="20"/>
          <w:szCs w:val="20"/>
        </w:rPr>
        <w:t xml:space="preserve"> </w:t>
      </w:r>
      <w:r w:rsidR="00DB3E81" w:rsidRPr="005F0727">
        <w:rPr>
          <w:rFonts w:ascii="Arial" w:hAnsi="Arial" w:cs="Arial"/>
          <w:color w:val="1B1B1B"/>
          <w:sz w:val="20"/>
          <w:szCs w:val="20"/>
        </w:rPr>
        <w:t>są</w:t>
      </w:r>
      <w:r w:rsidRPr="005F0727">
        <w:rPr>
          <w:rFonts w:ascii="Arial" w:hAnsi="Arial" w:cs="Arial"/>
          <w:color w:val="1B1B1B"/>
          <w:sz w:val="20"/>
          <w:szCs w:val="20"/>
        </w:rPr>
        <w:t xml:space="preserve"> </w:t>
      </w:r>
      <w:r w:rsidR="00EF193C" w:rsidRPr="005F0727">
        <w:rPr>
          <w:rFonts w:ascii="Arial" w:hAnsi="Arial" w:cs="Arial"/>
          <w:color w:val="1B1B1B"/>
          <w:sz w:val="20"/>
          <w:szCs w:val="20"/>
        </w:rPr>
        <w:t xml:space="preserve">przynajmniej </w:t>
      </w:r>
      <w:r w:rsidRPr="005F0727">
        <w:rPr>
          <w:rFonts w:ascii="Arial" w:hAnsi="Arial" w:cs="Arial"/>
          <w:color w:val="1B1B1B"/>
          <w:sz w:val="20"/>
          <w:szCs w:val="20"/>
        </w:rPr>
        <w:t xml:space="preserve">raz w roku szkolnym. Uczniowie będą wraz z wychowawcą udawać się do Poradni Stomatologicznej celem wykonania tego świadczenia. </w:t>
      </w:r>
      <w:r w:rsidR="00A2017A" w:rsidRPr="005F0727">
        <w:rPr>
          <w:rFonts w:ascii="Arial" w:hAnsi="Arial" w:cs="Arial"/>
          <w:color w:val="1B1B1B"/>
          <w:sz w:val="20"/>
          <w:szCs w:val="20"/>
        </w:rPr>
        <w:t xml:space="preserve">Informacje o stanie zdrowia jamy ustnej ucznia </w:t>
      </w:r>
      <w:r w:rsidR="001969C0">
        <w:rPr>
          <w:rFonts w:ascii="Arial" w:hAnsi="Arial" w:cs="Arial"/>
          <w:color w:val="1B1B1B"/>
          <w:sz w:val="20"/>
          <w:szCs w:val="20"/>
        </w:rPr>
        <w:t>rodzic/opiekun prawny</w:t>
      </w:r>
      <w:r w:rsidR="004C2977">
        <w:rPr>
          <w:rFonts w:ascii="Arial" w:hAnsi="Arial" w:cs="Arial"/>
          <w:color w:val="1B1B1B"/>
          <w:sz w:val="20"/>
          <w:szCs w:val="20"/>
        </w:rPr>
        <w:t xml:space="preserve"> oraz uczeń pełnoletni będzie mógł uzyskać</w:t>
      </w:r>
      <w:r w:rsidR="00A2017A" w:rsidRPr="005F0727">
        <w:rPr>
          <w:rFonts w:ascii="Arial" w:hAnsi="Arial" w:cs="Arial"/>
          <w:color w:val="1B1B1B"/>
          <w:sz w:val="20"/>
          <w:szCs w:val="20"/>
        </w:rPr>
        <w:t xml:space="preserve"> osobiście w Poradni Stomatologicznej u lekarzy dentystów oraz u Pielęgniarki/Higienistki Szkolnej. Telefonicznie takie informacje nie będą udzielone.</w:t>
      </w:r>
    </w:p>
    <w:p w14:paraId="3BCC4C81" w14:textId="77777777" w:rsidR="00A95EE2" w:rsidRPr="005F0727" w:rsidRDefault="00A95EE2" w:rsidP="00A95EE2">
      <w:pPr>
        <w:rPr>
          <w:rFonts w:ascii="Arial" w:hAnsi="Arial" w:cs="Arial"/>
          <w:color w:val="1B1B1B"/>
          <w:sz w:val="20"/>
          <w:szCs w:val="20"/>
        </w:rPr>
      </w:pPr>
    </w:p>
    <w:p w14:paraId="279FC35C" w14:textId="77777777" w:rsidR="00DB3E81" w:rsidRPr="005F0727" w:rsidRDefault="00DB3E81" w:rsidP="00793B06">
      <w:pPr>
        <w:rPr>
          <w:rFonts w:ascii="Arial" w:hAnsi="Arial" w:cs="Arial"/>
          <w:color w:val="2F2F2F"/>
          <w:sz w:val="20"/>
          <w:szCs w:val="20"/>
        </w:rPr>
      </w:pPr>
    </w:p>
    <w:p w14:paraId="371679BD" w14:textId="77777777" w:rsidR="00793B06" w:rsidRPr="005F0727" w:rsidRDefault="00793B06" w:rsidP="00793B06">
      <w:pPr>
        <w:rPr>
          <w:rFonts w:ascii="Arial" w:hAnsi="Arial" w:cs="Arial"/>
          <w:b/>
          <w:bCs/>
          <w:sz w:val="20"/>
          <w:szCs w:val="20"/>
        </w:rPr>
      </w:pPr>
      <w:r w:rsidRPr="005F0727">
        <w:rPr>
          <w:rFonts w:ascii="Arial" w:hAnsi="Arial" w:cs="Arial"/>
          <w:b/>
          <w:bCs/>
          <w:color w:val="2F2F2F"/>
          <w:sz w:val="20"/>
          <w:szCs w:val="20"/>
        </w:rPr>
        <w:t xml:space="preserve">Rodzice mają możliwość wyrażenia sprzeciwu złożonego </w:t>
      </w:r>
      <w:r w:rsidR="00CF0D5D" w:rsidRPr="005F0727">
        <w:rPr>
          <w:rFonts w:ascii="Arial" w:hAnsi="Arial" w:cs="Arial"/>
          <w:b/>
          <w:bCs/>
          <w:color w:val="2F2F2F"/>
          <w:sz w:val="20"/>
          <w:szCs w:val="20"/>
        </w:rPr>
        <w:t xml:space="preserve">w szkole </w:t>
      </w:r>
      <w:r w:rsidRPr="005F0727">
        <w:rPr>
          <w:rFonts w:ascii="Arial" w:hAnsi="Arial" w:cs="Arial"/>
          <w:b/>
          <w:bCs/>
          <w:color w:val="2F2F2F"/>
          <w:sz w:val="20"/>
          <w:szCs w:val="20"/>
        </w:rPr>
        <w:t>wobec</w:t>
      </w:r>
      <w:r w:rsidRPr="005F0727">
        <w:rPr>
          <w:rStyle w:val="apple-converted-space"/>
          <w:rFonts w:ascii="Arial" w:hAnsi="Arial" w:cs="Arial"/>
          <w:b/>
          <w:bCs/>
          <w:color w:val="2F2F2F"/>
          <w:sz w:val="20"/>
          <w:szCs w:val="20"/>
        </w:rPr>
        <w:t> </w:t>
      </w:r>
      <w:r w:rsidRPr="005F072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profilaktycznych świadczeń stomatologicznych</w:t>
      </w:r>
      <w:r w:rsidRPr="005F0727">
        <w:rPr>
          <w:rStyle w:val="apple-converted-space"/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 </w:t>
      </w:r>
      <w:r w:rsidRPr="005F0727">
        <w:rPr>
          <w:rFonts w:ascii="Arial" w:hAnsi="Arial" w:cs="Arial"/>
          <w:b/>
          <w:bCs/>
          <w:color w:val="2F2F2F"/>
          <w:sz w:val="20"/>
          <w:szCs w:val="20"/>
        </w:rPr>
        <w:t>dla uczniów</w:t>
      </w:r>
      <w:r w:rsidR="00AB090C">
        <w:rPr>
          <w:rFonts w:ascii="Arial" w:hAnsi="Arial" w:cs="Arial"/>
          <w:b/>
          <w:bCs/>
          <w:color w:val="2F2F2F"/>
          <w:sz w:val="20"/>
          <w:szCs w:val="20"/>
        </w:rPr>
        <w:t xml:space="preserve"> </w:t>
      </w:r>
      <w:r w:rsidRPr="005F0727">
        <w:rPr>
          <w:rFonts w:ascii="Arial" w:hAnsi="Arial" w:cs="Arial"/>
          <w:b/>
          <w:bCs/>
          <w:color w:val="2F2F2F"/>
          <w:sz w:val="20"/>
          <w:szCs w:val="20"/>
        </w:rPr>
        <w:t>Jeżeli rodzic nie zgłasza pisemnie sprzeciwu oznacza to, że godzi się na profilaktyczną opiekę w tym zakresie</w:t>
      </w:r>
      <w:r w:rsidR="00DB3E81" w:rsidRPr="005F0727">
        <w:rPr>
          <w:rFonts w:ascii="Arial" w:hAnsi="Arial" w:cs="Arial"/>
          <w:b/>
          <w:bCs/>
          <w:color w:val="2F2F2F"/>
          <w:sz w:val="20"/>
          <w:szCs w:val="20"/>
        </w:rPr>
        <w:t>.</w:t>
      </w:r>
    </w:p>
    <w:p w14:paraId="74490EEA" w14:textId="77777777" w:rsidR="00AD631F" w:rsidRPr="005F0727" w:rsidRDefault="00AD631F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31CE1D3F" w14:textId="77777777" w:rsidR="005D1CD9" w:rsidRPr="005F0727" w:rsidRDefault="005D1CD9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4B44C5A4" w14:textId="77777777" w:rsidR="00DB3E81" w:rsidRPr="005F0727" w:rsidRDefault="00AD631F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5F0727">
        <w:rPr>
          <w:rFonts w:ascii="Arial" w:hAnsi="Arial" w:cs="Arial"/>
          <w:b/>
          <w:bCs/>
          <w:color w:val="1B1B1B"/>
          <w:sz w:val="20"/>
          <w:szCs w:val="20"/>
        </w:rPr>
        <w:t>Leczenie Stomatologiczne</w:t>
      </w:r>
      <w:r w:rsidRPr="005F0727">
        <w:rPr>
          <w:rFonts w:ascii="Arial" w:hAnsi="Arial" w:cs="Arial"/>
          <w:color w:val="1B1B1B"/>
          <w:sz w:val="20"/>
          <w:szCs w:val="20"/>
        </w:rPr>
        <w:t xml:space="preserve"> odbywać będzie się </w:t>
      </w:r>
      <w:r w:rsidR="00EF193C" w:rsidRPr="005F0727">
        <w:rPr>
          <w:rFonts w:ascii="Arial" w:hAnsi="Arial" w:cs="Arial"/>
          <w:color w:val="1B1B1B"/>
          <w:sz w:val="20"/>
          <w:szCs w:val="20"/>
        </w:rPr>
        <w:t>w Poradni Stomatologiczn</w:t>
      </w:r>
      <w:r w:rsidR="00DB3E81" w:rsidRPr="005F0727">
        <w:rPr>
          <w:rFonts w:ascii="Arial" w:hAnsi="Arial" w:cs="Arial"/>
          <w:color w:val="1B1B1B"/>
          <w:sz w:val="20"/>
          <w:szCs w:val="20"/>
        </w:rPr>
        <w:t>ej</w:t>
      </w:r>
      <w:r w:rsidR="001712FD">
        <w:rPr>
          <w:rFonts w:ascii="Arial" w:hAnsi="Arial" w:cs="Arial"/>
          <w:color w:val="1B1B1B"/>
          <w:sz w:val="20"/>
          <w:szCs w:val="20"/>
        </w:rPr>
        <w:t xml:space="preserve"> podmiotu leczniczego</w:t>
      </w:r>
    </w:p>
    <w:p w14:paraId="285EF08F" w14:textId="77777777" w:rsidR="00AD631F" w:rsidRDefault="00EF193C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5F0727">
        <w:rPr>
          <w:rFonts w:ascii="Arial" w:hAnsi="Arial" w:cs="Arial"/>
          <w:color w:val="1B1B1B"/>
          <w:sz w:val="20"/>
          <w:szCs w:val="20"/>
        </w:rPr>
        <w:t>Bistom s.c.</w:t>
      </w:r>
      <w:r w:rsidR="00A17DFD">
        <w:rPr>
          <w:rFonts w:ascii="Arial" w:hAnsi="Arial" w:cs="Arial"/>
          <w:color w:val="1B1B1B"/>
          <w:sz w:val="20"/>
          <w:szCs w:val="20"/>
        </w:rPr>
        <w:t xml:space="preserve"> </w:t>
      </w:r>
      <w:r w:rsidRPr="005F0727">
        <w:rPr>
          <w:rFonts w:ascii="Arial" w:hAnsi="Arial" w:cs="Arial"/>
          <w:color w:val="1B1B1B"/>
          <w:sz w:val="20"/>
          <w:szCs w:val="20"/>
        </w:rPr>
        <w:t>Aby podjąć leczenie niezbędna jest pisemna zgoda rodzica</w:t>
      </w:r>
      <w:r w:rsidR="002A61F5">
        <w:rPr>
          <w:rFonts w:ascii="Arial" w:hAnsi="Arial" w:cs="Arial"/>
          <w:color w:val="1B1B1B"/>
          <w:sz w:val="20"/>
          <w:szCs w:val="20"/>
        </w:rPr>
        <w:t xml:space="preserve"> niepełnoletniego </w:t>
      </w:r>
      <w:r w:rsidRPr="005F0727">
        <w:rPr>
          <w:rFonts w:ascii="Arial" w:hAnsi="Arial" w:cs="Arial"/>
          <w:color w:val="1B1B1B"/>
          <w:sz w:val="20"/>
          <w:szCs w:val="20"/>
        </w:rPr>
        <w:t>ucznia przed podjęciem leczenia, tak więc prosimy</w:t>
      </w:r>
      <w:r w:rsidR="00745CB4">
        <w:rPr>
          <w:rFonts w:ascii="Arial" w:hAnsi="Arial" w:cs="Arial"/>
          <w:color w:val="1B1B1B"/>
          <w:sz w:val="20"/>
          <w:szCs w:val="20"/>
        </w:rPr>
        <w:t xml:space="preserve"> </w:t>
      </w:r>
      <w:r w:rsidRPr="005F0727">
        <w:rPr>
          <w:rFonts w:ascii="Arial" w:hAnsi="Arial" w:cs="Arial"/>
          <w:color w:val="1B1B1B"/>
          <w:sz w:val="20"/>
          <w:szCs w:val="20"/>
        </w:rPr>
        <w:t xml:space="preserve">aby </w:t>
      </w:r>
      <w:r w:rsidR="00BE2260">
        <w:rPr>
          <w:rFonts w:ascii="Arial" w:hAnsi="Arial" w:cs="Arial"/>
          <w:color w:val="1B1B1B"/>
          <w:sz w:val="20"/>
          <w:szCs w:val="20"/>
        </w:rPr>
        <w:t xml:space="preserve">rodzic/opiekun prawny </w:t>
      </w:r>
      <w:r w:rsidR="00F5074B">
        <w:rPr>
          <w:rFonts w:ascii="Arial" w:hAnsi="Arial" w:cs="Arial"/>
          <w:color w:val="1B1B1B"/>
          <w:sz w:val="20"/>
          <w:szCs w:val="20"/>
        </w:rPr>
        <w:t xml:space="preserve">zgłaszał się z uczniem </w:t>
      </w:r>
      <w:r w:rsidR="00AB6877">
        <w:rPr>
          <w:rFonts w:ascii="Arial" w:hAnsi="Arial" w:cs="Arial"/>
          <w:color w:val="1B1B1B"/>
          <w:sz w:val="20"/>
          <w:szCs w:val="20"/>
        </w:rPr>
        <w:t xml:space="preserve">niepełnoletnim </w:t>
      </w:r>
      <w:r w:rsidR="00F5074B">
        <w:rPr>
          <w:rFonts w:ascii="Arial" w:hAnsi="Arial" w:cs="Arial"/>
          <w:color w:val="1B1B1B"/>
          <w:sz w:val="20"/>
          <w:szCs w:val="20"/>
        </w:rPr>
        <w:t>do lecz</w:t>
      </w:r>
      <w:r w:rsidR="006902CC">
        <w:rPr>
          <w:rFonts w:ascii="Arial" w:hAnsi="Arial" w:cs="Arial"/>
          <w:color w:val="1B1B1B"/>
          <w:sz w:val="20"/>
          <w:szCs w:val="20"/>
        </w:rPr>
        <w:t>e</w:t>
      </w:r>
      <w:r w:rsidR="00F5074B">
        <w:rPr>
          <w:rFonts w:ascii="Arial" w:hAnsi="Arial" w:cs="Arial"/>
          <w:color w:val="1B1B1B"/>
          <w:sz w:val="20"/>
          <w:szCs w:val="20"/>
        </w:rPr>
        <w:t xml:space="preserve">nia </w:t>
      </w:r>
      <w:r w:rsidR="00BE2260">
        <w:rPr>
          <w:rFonts w:ascii="Arial" w:hAnsi="Arial" w:cs="Arial"/>
          <w:color w:val="1B1B1B"/>
          <w:sz w:val="20"/>
          <w:szCs w:val="20"/>
        </w:rPr>
        <w:t xml:space="preserve"> </w:t>
      </w:r>
      <w:r w:rsidRPr="005F0727">
        <w:rPr>
          <w:rFonts w:ascii="Arial" w:hAnsi="Arial" w:cs="Arial"/>
          <w:color w:val="1B1B1B"/>
          <w:sz w:val="20"/>
          <w:szCs w:val="20"/>
        </w:rPr>
        <w:t xml:space="preserve"> </w:t>
      </w:r>
      <w:r w:rsidR="006F7203">
        <w:rPr>
          <w:rFonts w:ascii="Arial" w:hAnsi="Arial" w:cs="Arial"/>
          <w:color w:val="1B1B1B"/>
          <w:sz w:val="20"/>
          <w:szCs w:val="20"/>
        </w:rPr>
        <w:t xml:space="preserve">bezpośrednio </w:t>
      </w:r>
      <w:r w:rsidRPr="005F0727">
        <w:rPr>
          <w:rFonts w:ascii="Arial" w:hAnsi="Arial" w:cs="Arial"/>
          <w:color w:val="1B1B1B"/>
          <w:sz w:val="20"/>
          <w:szCs w:val="20"/>
        </w:rPr>
        <w:t>w Poradni Stomatologiczn</w:t>
      </w:r>
      <w:r w:rsidR="005D1CD9" w:rsidRPr="005F0727">
        <w:rPr>
          <w:rFonts w:ascii="Arial" w:hAnsi="Arial" w:cs="Arial"/>
          <w:color w:val="1B1B1B"/>
          <w:sz w:val="20"/>
          <w:szCs w:val="20"/>
        </w:rPr>
        <w:t>ej.</w:t>
      </w:r>
      <w:r w:rsidR="002A61F5">
        <w:rPr>
          <w:rFonts w:ascii="Arial" w:hAnsi="Arial" w:cs="Arial"/>
          <w:color w:val="1B1B1B"/>
          <w:sz w:val="20"/>
          <w:szCs w:val="20"/>
        </w:rPr>
        <w:t xml:space="preserve"> Uczniowie pełnoletni zgłaszają się sami.</w:t>
      </w:r>
    </w:p>
    <w:p w14:paraId="5D3F5877" w14:textId="77777777" w:rsidR="00AB6877" w:rsidRPr="005F0727" w:rsidRDefault="00AB6877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6231C81C" w14:textId="77777777" w:rsidR="00590625" w:rsidRPr="005F0727" w:rsidRDefault="00A2017A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>Adres Poradni:</w:t>
      </w:r>
    </w:p>
    <w:p w14:paraId="2AD6D62E" w14:textId="77777777" w:rsidR="00590625" w:rsidRPr="005F0727" w:rsidRDefault="00590625" w:rsidP="00745CB4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5F0727">
        <w:rPr>
          <w:rFonts w:ascii="Arial" w:hAnsi="Arial" w:cs="Arial"/>
          <w:color w:val="1B1B1B"/>
          <w:sz w:val="20"/>
          <w:szCs w:val="20"/>
        </w:rPr>
        <w:t xml:space="preserve">Poradnia Stomatologiczna nr 3 </w:t>
      </w:r>
    </w:p>
    <w:p w14:paraId="0EE36DCB" w14:textId="77777777" w:rsidR="00590625" w:rsidRPr="005F0727" w:rsidRDefault="00590625" w:rsidP="00745CB4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5F0727">
        <w:rPr>
          <w:rFonts w:ascii="Arial" w:hAnsi="Arial" w:cs="Arial"/>
          <w:color w:val="1B1B1B"/>
          <w:sz w:val="20"/>
          <w:szCs w:val="20"/>
        </w:rPr>
        <w:t>44-194 Knurów ul. Kapelanów Wojskowych 2D</w:t>
      </w:r>
    </w:p>
    <w:p w14:paraId="45F7B85F" w14:textId="77777777" w:rsidR="00590625" w:rsidRDefault="006902CC" w:rsidP="00745CB4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 xml:space="preserve">Rejestracja telefoniczna: </w:t>
      </w:r>
      <w:r w:rsidR="00590625" w:rsidRPr="005F0727">
        <w:rPr>
          <w:rFonts w:ascii="Arial" w:hAnsi="Arial" w:cs="Arial"/>
          <w:color w:val="1B1B1B"/>
          <w:sz w:val="20"/>
          <w:szCs w:val="20"/>
        </w:rPr>
        <w:t>607311367</w:t>
      </w:r>
    </w:p>
    <w:p w14:paraId="4B68F41F" w14:textId="77777777" w:rsidR="001712FD" w:rsidRPr="005F0727" w:rsidRDefault="001712FD" w:rsidP="00745CB4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146A1A69" w14:textId="77777777" w:rsidR="00DB3E81" w:rsidRPr="00745CB4" w:rsidRDefault="00DB3E81" w:rsidP="00745CB4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745CB4">
        <w:rPr>
          <w:rFonts w:ascii="Arial" w:hAnsi="Arial" w:cs="Arial"/>
          <w:color w:val="1B1B1B"/>
          <w:sz w:val="20"/>
          <w:szCs w:val="20"/>
        </w:rPr>
        <w:t xml:space="preserve">Godziny pracy poradni      </w:t>
      </w:r>
      <w:r w:rsidRPr="00745CB4">
        <w:rPr>
          <w:rFonts w:ascii="Arial" w:hAnsi="Arial" w:cs="Arial"/>
          <w:color w:val="1B1B1B"/>
          <w:sz w:val="20"/>
          <w:szCs w:val="20"/>
        </w:rPr>
        <w:tab/>
      </w:r>
      <w:r w:rsidRPr="00745CB4">
        <w:rPr>
          <w:rFonts w:ascii="Arial" w:hAnsi="Arial" w:cs="Arial"/>
          <w:color w:val="1B1B1B"/>
          <w:sz w:val="20"/>
          <w:szCs w:val="20"/>
        </w:rPr>
        <w:tab/>
      </w:r>
      <w:r w:rsidRPr="00745CB4">
        <w:rPr>
          <w:rFonts w:ascii="Arial" w:hAnsi="Arial" w:cs="Arial"/>
          <w:color w:val="1B1B1B"/>
          <w:sz w:val="20"/>
          <w:szCs w:val="20"/>
        </w:rPr>
        <w:tab/>
        <w:t>Poniedział</w:t>
      </w:r>
      <w:r w:rsidR="00A17DFD" w:rsidRPr="00745CB4">
        <w:rPr>
          <w:rFonts w:ascii="Arial" w:hAnsi="Arial" w:cs="Arial"/>
          <w:color w:val="1B1B1B"/>
          <w:sz w:val="20"/>
          <w:szCs w:val="20"/>
        </w:rPr>
        <w:t>ek -</w:t>
      </w:r>
      <w:r w:rsidRPr="00745CB4">
        <w:rPr>
          <w:rFonts w:ascii="Arial" w:hAnsi="Arial" w:cs="Arial"/>
          <w:color w:val="1B1B1B"/>
          <w:sz w:val="20"/>
          <w:szCs w:val="20"/>
        </w:rPr>
        <w:t xml:space="preserve"> Piąt</w:t>
      </w:r>
      <w:r w:rsidR="00A17DFD" w:rsidRPr="00745CB4">
        <w:rPr>
          <w:rFonts w:ascii="Arial" w:hAnsi="Arial" w:cs="Arial"/>
          <w:color w:val="1B1B1B"/>
          <w:sz w:val="20"/>
          <w:szCs w:val="20"/>
        </w:rPr>
        <w:t>ek</w:t>
      </w:r>
      <w:r w:rsidRPr="00745CB4">
        <w:rPr>
          <w:rFonts w:ascii="Arial" w:hAnsi="Arial" w:cs="Arial"/>
          <w:color w:val="1B1B1B"/>
          <w:sz w:val="20"/>
          <w:szCs w:val="20"/>
        </w:rPr>
        <w:t xml:space="preserve"> </w:t>
      </w:r>
      <w:r w:rsidR="00A17DFD" w:rsidRPr="00745CB4">
        <w:rPr>
          <w:rFonts w:ascii="Arial" w:hAnsi="Arial" w:cs="Arial"/>
          <w:color w:val="1B1B1B"/>
          <w:sz w:val="20"/>
          <w:szCs w:val="20"/>
        </w:rPr>
        <w:t xml:space="preserve">   </w:t>
      </w:r>
      <w:r w:rsidRPr="00745CB4">
        <w:rPr>
          <w:rFonts w:ascii="Arial" w:hAnsi="Arial" w:cs="Arial"/>
          <w:color w:val="1B1B1B"/>
          <w:sz w:val="20"/>
          <w:szCs w:val="20"/>
        </w:rPr>
        <w:t>08.00-19.00</w:t>
      </w:r>
    </w:p>
    <w:p w14:paraId="4583FD1E" w14:textId="77777777" w:rsidR="00DB3E81" w:rsidRPr="00745CB4" w:rsidRDefault="00DB3E81" w:rsidP="00745CB4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745CB4">
        <w:rPr>
          <w:rFonts w:ascii="Arial" w:hAnsi="Arial" w:cs="Arial"/>
          <w:color w:val="1B1B1B"/>
          <w:sz w:val="20"/>
          <w:szCs w:val="20"/>
        </w:rPr>
        <w:t xml:space="preserve"> </w:t>
      </w:r>
      <w:r w:rsidRPr="00745CB4">
        <w:rPr>
          <w:rFonts w:ascii="Arial" w:hAnsi="Arial" w:cs="Arial"/>
          <w:color w:val="1B1B1B"/>
          <w:sz w:val="20"/>
          <w:szCs w:val="20"/>
        </w:rPr>
        <w:tab/>
      </w:r>
      <w:r w:rsidRPr="00745CB4">
        <w:rPr>
          <w:rFonts w:ascii="Arial" w:hAnsi="Arial" w:cs="Arial"/>
          <w:color w:val="1B1B1B"/>
          <w:sz w:val="20"/>
          <w:szCs w:val="20"/>
        </w:rPr>
        <w:tab/>
      </w:r>
      <w:r w:rsidRPr="00745CB4">
        <w:rPr>
          <w:rFonts w:ascii="Arial" w:hAnsi="Arial" w:cs="Arial"/>
          <w:color w:val="1B1B1B"/>
          <w:sz w:val="20"/>
          <w:szCs w:val="20"/>
        </w:rPr>
        <w:tab/>
      </w:r>
      <w:r w:rsidRPr="00745CB4">
        <w:rPr>
          <w:rFonts w:ascii="Arial" w:hAnsi="Arial" w:cs="Arial"/>
          <w:color w:val="1B1B1B"/>
          <w:sz w:val="20"/>
          <w:szCs w:val="20"/>
        </w:rPr>
        <w:tab/>
        <w:t xml:space="preserve">                 </w:t>
      </w:r>
      <w:r w:rsidR="005F0727" w:rsidRPr="00745CB4">
        <w:rPr>
          <w:rFonts w:ascii="Arial" w:hAnsi="Arial" w:cs="Arial"/>
          <w:color w:val="1B1B1B"/>
          <w:sz w:val="20"/>
          <w:szCs w:val="20"/>
        </w:rPr>
        <w:t xml:space="preserve">           </w:t>
      </w:r>
      <w:r w:rsidRPr="00745CB4">
        <w:rPr>
          <w:rFonts w:ascii="Arial" w:hAnsi="Arial" w:cs="Arial"/>
          <w:color w:val="1B1B1B"/>
          <w:sz w:val="20"/>
          <w:szCs w:val="20"/>
        </w:rPr>
        <w:t>Sobo</w:t>
      </w:r>
      <w:r w:rsidR="00A17DFD" w:rsidRPr="00745CB4">
        <w:rPr>
          <w:rFonts w:ascii="Arial" w:hAnsi="Arial" w:cs="Arial"/>
          <w:color w:val="1B1B1B"/>
          <w:sz w:val="20"/>
          <w:szCs w:val="20"/>
        </w:rPr>
        <w:t xml:space="preserve">ta                        </w:t>
      </w:r>
      <w:r w:rsidRPr="00745CB4">
        <w:rPr>
          <w:rFonts w:ascii="Arial" w:hAnsi="Arial" w:cs="Arial"/>
          <w:color w:val="1B1B1B"/>
          <w:sz w:val="20"/>
          <w:szCs w:val="20"/>
        </w:rPr>
        <w:t xml:space="preserve">08.00-14.00 </w:t>
      </w:r>
    </w:p>
    <w:p w14:paraId="739252F8" w14:textId="77777777" w:rsidR="00DB3E81" w:rsidRPr="00745CB4" w:rsidRDefault="00DB3E81" w:rsidP="00745CB4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4F85E396" w14:textId="77777777" w:rsidR="00DB3E81" w:rsidRPr="005F0727" w:rsidRDefault="00DB3E81" w:rsidP="00590625">
      <w:pPr>
        <w:textAlignment w:val="baseline"/>
        <w:rPr>
          <w:rFonts w:ascii="Arial" w:hAnsi="Arial" w:cs="Arial"/>
          <w:color w:val="1B1B1B"/>
          <w:sz w:val="20"/>
          <w:szCs w:val="20"/>
        </w:rPr>
      </w:pPr>
    </w:p>
    <w:p w14:paraId="5E78D61F" w14:textId="77777777" w:rsidR="00590625" w:rsidRPr="005F0727" w:rsidRDefault="00590625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5CBB3AED" w14:textId="77777777" w:rsidR="00B50F82" w:rsidRPr="00DB3E81" w:rsidRDefault="00590625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</w:pPr>
      <w:r w:rsidRPr="00DB3E81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Rodzice uczniów oraz uczniowie pełnoletni mają prawo wyboru innego miejsca udzielania świadczeń stomatologicznych przez lekarza dentystę</w:t>
      </w:r>
      <w:r w:rsidR="005D1CD9" w:rsidRPr="00DB3E81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.</w:t>
      </w:r>
    </w:p>
    <w:p w14:paraId="15D083DF" w14:textId="77777777" w:rsidR="00DB3E81" w:rsidRPr="00DB3E81" w:rsidRDefault="00DB3E81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hd w:val="clear" w:color="auto" w:fill="FFFFFF"/>
        </w:rPr>
      </w:pPr>
    </w:p>
    <w:p w14:paraId="7B5FB975" w14:textId="77777777" w:rsidR="00DB3E81" w:rsidRPr="00DB3E81" w:rsidRDefault="00DB3E81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28"/>
          <w:szCs w:val="32"/>
        </w:rPr>
      </w:pPr>
    </w:p>
    <w:p w14:paraId="225AA73B" w14:textId="77777777" w:rsidR="00B1060B" w:rsidRPr="00DB3E81" w:rsidRDefault="00B1060B" w:rsidP="008A1076">
      <w:pPr>
        <w:textAlignment w:val="baseline"/>
        <w:outlineLvl w:val="3"/>
        <w:rPr>
          <w:rFonts w:ascii="Arial" w:hAnsi="Arial" w:cs="Arial"/>
          <w:b/>
          <w:bCs/>
          <w:color w:val="1B1B1B"/>
        </w:rPr>
      </w:pPr>
    </w:p>
    <w:p w14:paraId="0ACE414D" w14:textId="77777777" w:rsidR="00B1060B" w:rsidRPr="001712FD" w:rsidRDefault="005178A9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20"/>
          <w:szCs w:val="20"/>
        </w:rPr>
      </w:pPr>
      <w:r w:rsidRPr="001712FD">
        <w:rPr>
          <w:rFonts w:ascii="Arial" w:hAnsi="Arial" w:cs="Arial"/>
          <w:b/>
          <w:bCs/>
          <w:color w:val="1B1B1B"/>
          <w:sz w:val="20"/>
          <w:szCs w:val="20"/>
        </w:rPr>
        <w:t>GWRANTOWANE PROFILAKTYCZNE ŚWIADCZENIA STOMATOLOGICZNE</w:t>
      </w:r>
      <w:r w:rsidR="00E2520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</w:t>
      </w:r>
      <w:r w:rsidR="00FE63D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DLA DZIECI I MŁODZIEŻY DO UKOŃCZENIA 19 r.ż. </w:t>
      </w:r>
      <w:r w:rsidR="001813BC">
        <w:rPr>
          <w:rFonts w:ascii="Arial" w:hAnsi="Arial" w:cs="Arial"/>
          <w:b/>
          <w:bCs/>
          <w:color w:val="1B1B1B"/>
          <w:sz w:val="20"/>
          <w:szCs w:val="20"/>
        </w:rPr>
        <w:t>FINANSOWANE</w:t>
      </w:r>
      <w:r w:rsidR="00FE63D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 </w:t>
      </w:r>
      <w:r w:rsidR="001813BC">
        <w:rPr>
          <w:rFonts w:ascii="Arial" w:hAnsi="Arial" w:cs="Arial"/>
          <w:b/>
          <w:bCs/>
          <w:color w:val="1B1B1B"/>
          <w:sz w:val="20"/>
          <w:szCs w:val="20"/>
        </w:rPr>
        <w:t xml:space="preserve">PRZEZ </w:t>
      </w:r>
      <w:r w:rsidR="00FE63D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 NFZ </w:t>
      </w:r>
      <w:r w:rsidR="00E2520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OBEJMUJE  </w:t>
      </w:r>
      <w:r w:rsidR="002A518B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MIĘDZY INNYMI</w:t>
      </w:r>
      <w:r w:rsidR="001813BC">
        <w:rPr>
          <w:rFonts w:ascii="Arial" w:hAnsi="Arial" w:cs="Arial"/>
          <w:b/>
          <w:bCs/>
          <w:color w:val="1B1B1B"/>
          <w:sz w:val="20"/>
          <w:szCs w:val="20"/>
        </w:rPr>
        <w:t>:</w:t>
      </w:r>
    </w:p>
    <w:p w14:paraId="25ABE9A9" w14:textId="77777777" w:rsidR="002A518B" w:rsidRPr="001712FD" w:rsidRDefault="002A518B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20"/>
          <w:szCs w:val="20"/>
        </w:rPr>
      </w:pPr>
    </w:p>
    <w:p w14:paraId="4F2FC532" w14:textId="77777777" w:rsidR="002A518B" w:rsidRPr="001712FD" w:rsidRDefault="00FE63DE" w:rsidP="00DB3E81">
      <w:pPr>
        <w:pStyle w:val="Akapitzlist"/>
        <w:numPr>
          <w:ilvl w:val="0"/>
          <w:numId w:val="3"/>
        </w:num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 xml:space="preserve">Ocenę stanu uzębienia </w:t>
      </w:r>
    </w:p>
    <w:p w14:paraId="76ACEFF8" w14:textId="77777777" w:rsidR="00FE63DE" w:rsidRPr="001712FD" w:rsidRDefault="002A518B" w:rsidP="00DB3E81">
      <w:pPr>
        <w:pStyle w:val="Akapitzlist"/>
        <w:numPr>
          <w:ilvl w:val="0"/>
          <w:numId w:val="3"/>
        </w:num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O</w:t>
      </w:r>
      <w:r w:rsidR="00036D1A" w:rsidRPr="001712FD">
        <w:rPr>
          <w:rFonts w:ascii="Arial" w:hAnsi="Arial" w:cs="Arial"/>
          <w:color w:val="1B1B1B"/>
          <w:sz w:val="20"/>
          <w:szCs w:val="20"/>
        </w:rPr>
        <w:t>cena stanu tkanek przyzębia</w:t>
      </w:r>
    </w:p>
    <w:p w14:paraId="637EF102" w14:textId="77777777" w:rsidR="002A518B" w:rsidRPr="001712FD" w:rsidRDefault="002A518B" w:rsidP="00DB3E81">
      <w:pPr>
        <w:pStyle w:val="Akapitzlist"/>
        <w:numPr>
          <w:ilvl w:val="0"/>
          <w:numId w:val="3"/>
        </w:num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Wykrywanie nieprawidłowości (wad) zgryzu</w:t>
      </w:r>
    </w:p>
    <w:p w14:paraId="17F0B391" w14:textId="77777777" w:rsidR="00FE63DE" w:rsidRPr="001712FD" w:rsidRDefault="00036D1A" w:rsidP="00DB3E81">
      <w:pPr>
        <w:pStyle w:val="Akapitzlist"/>
        <w:numPr>
          <w:ilvl w:val="0"/>
          <w:numId w:val="3"/>
        </w:num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 xml:space="preserve">Kwalifikacja do szczególnej opieki stomatologicznej w zakresie podstawowego </w:t>
      </w:r>
      <w:r w:rsidR="002A518B" w:rsidRPr="001712FD">
        <w:rPr>
          <w:rFonts w:ascii="Arial" w:hAnsi="Arial" w:cs="Arial"/>
          <w:color w:val="1B1B1B"/>
          <w:sz w:val="20"/>
          <w:szCs w:val="20"/>
        </w:rPr>
        <w:t xml:space="preserve">    </w:t>
      </w:r>
      <w:r w:rsidRPr="001712FD">
        <w:rPr>
          <w:rFonts w:ascii="Arial" w:hAnsi="Arial" w:cs="Arial"/>
          <w:color w:val="1B1B1B"/>
          <w:sz w:val="20"/>
          <w:szCs w:val="20"/>
        </w:rPr>
        <w:t>leczenia</w:t>
      </w:r>
      <w:r w:rsidR="002A518B" w:rsidRPr="001712FD">
        <w:rPr>
          <w:rFonts w:ascii="Arial" w:hAnsi="Arial" w:cs="Arial"/>
          <w:color w:val="1B1B1B"/>
          <w:sz w:val="20"/>
          <w:szCs w:val="20"/>
        </w:rPr>
        <w:t xml:space="preserve"> </w:t>
      </w:r>
      <w:r w:rsidRPr="001712FD">
        <w:rPr>
          <w:rFonts w:ascii="Arial" w:hAnsi="Arial" w:cs="Arial"/>
          <w:color w:val="1B1B1B"/>
          <w:sz w:val="20"/>
          <w:szCs w:val="20"/>
        </w:rPr>
        <w:t>stomatologicznego lub specjalistycznego leczenia stomatologicznego</w:t>
      </w:r>
    </w:p>
    <w:p w14:paraId="0825935A" w14:textId="77777777" w:rsidR="002A518B" w:rsidRPr="001712FD" w:rsidRDefault="002A518B" w:rsidP="00DB3E81">
      <w:pPr>
        <w:pStyle w:val="Akapitzlist"/>
        <w:numPr>
          <w:ilvl w:val="0"/>
          <w:numId w:val="3"/>
        </w:num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Profesjonalna profilaktyka fluorkowa</w:t>
      </w:r>
    </w:p>
    <w:p w14:paraId="249296B9" w14:textId="77777777" w:rsidR="00B1060B" w:rsidRPr="001712FD" w:rsidRDefault="00B1060B" w:rsidP="008A1076">
      <w:pPr>
        <w:textAlignment w:val="baseline"/>
        <w:outlineLvl w:val="3"/>
        <w:rPr>
          <w:rFonts w:ascii="Arial" w:hAnsi="Arial" w:cs="Arial"/>
          <w:color w:val="1B1B1B"/>
          <w:sz w:val="20"/>
          <w:szCs w:val="20"/>
        </w:rPr>
      </w:pPr>
    </w:p>
    <w:p w14:paraId="26AD056F" w14:textId="77777777" w:rsidR="002A518B" w:rsidRPr="001712FD" w:rsidRDefault="002A518B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20"/>
          <w:szCs w:val="20"/>
        </w:rPr>
      </w:pPr>
    </w:p>
    <w:p w14:paraId="56B63F13" w14:textId="77777777" w:rsidR="00C81320" w:rsidRPr="001712FD" w:rsidRDefault="008A1076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20"/>
          <w:szCs w:val="20"/>
        </w:rPr>
      </w:pPr>
      <w:r w:rsidRPr="001712FD">
        <w:rPr>
          <w:rFonts w:ascii="Arial" w:hAnsi="Arial" w:cs="Arial"/>
          <w:b/>
          <w:bCs/>
          <w:color w:val="1B1B1B"/>
          <w:sz w:val="20"/>
          <w:szCs w:val="20"/>
        </w:rPr>
        <w:t>GWRANTOWANE ŚWIADCZENIA STOMATOLOGICZNE</w:t>
      </w:r>
      <w:r w:rsidR="00AD631F" w:rsidRPr="001712FD">
        <w:rPr>
          <w:rFonts w:ascii="Arial" w:hAnsi="Arial" w:cs="Arial"/>
          <w:b/>
          <w:bCs/>
          <w:color w:val="1B1B1B"/>
          <w:sz w:val="20"/>
          <w:szCs w:val="20"/>
        </w:rPr>
        <w:t>)</w:t>
      </w:r>
      <w:r w:rsidR="00FE63D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</w:t>
      </w:r>
      <w:r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DLA DZIECI I MŁODZIEŻY </w:t>
      </w:r>
      <w:r w:rsidR="00FE63D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DO UKOŃCZENIA </w:t>
      </w:r>
      <w:r w:rsidR="00C81320" w:rsidRPr="001712FD">
        <w:rPr>
          <w:rFonts w:ascii="Arial" w:hAnsi="Arial" w:cs="Arial"/>
          <w:b/>
          <w:bCs/>
          <w:color w:val="1B1B1B"/>
          <w:sz w:val="20"/>
          <w:szCs w:val="20"/>
        </w:rPr>
        <w:t>19 r.ż</w:t>
      </w:r>
      <w:r w:rsidR="0029686E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. </w:t>
      </w:r>
      <w:r w:rsidR="001813BC">
        <w:rPr>
          <w:rFonts w:ascii="Arial" w:hAnsi="Arial" w:cs="Arial"/>
          <w:b/>
          <w:bCs/>
          <w:color w:val="1B1B1B"/>
          <w:sz w:val="20"/>
          <w:szCs w:val="20"/>
        </w:rPr>
        <w:t>FINANSOWANE</w:t>
      </w:r>
      <w:r w:rsidR="001813BC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 </w:t>
      </w:r>
      <w:r w:rsidR="001813BC">
        <w:rPr>
          <w:rFonts w:ascii="Arial" w:hAnsi="Arial" w:cs="Arial"/>
          <w:b/>
          <w:bCs/>
          <w:color w:val="1B1B1B"/>
          <w:sz w:val="20"/>
          <w:szCs w:val="20"/>
        </w:rPr>
        <w:t xml:space="preserve">PRZEZ </w:t>
      </w:r>
      <w:r w:rsidR="001813BC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</w:t>
      </w:r>
      <w:r w:rsidR="0029686E" w:rsidRPr="001712FD">
        <w:rPr>
          <w:rFonts w:ascii="Arial" w:hAnsi="Arial" w:cs="Arial"/>
          <w:b/>
          <w:bCs/>
          <w:color w:val="1B1B1B"/>
          <w:sz w:val="20"/>
          <w:szCs w:val="20"/>
        </w:rPr>
        <w:t>NFZ</w:t>
      </w:r>
      <w:r w:rsidR="00E34C50" w:rsidRPr="001712FD">
        <w:rPr>
          <w:rFonts w:ascii="Arial" w:hAnsi="Arial" w:cs="Arial"/>
          <w:b/>
          <w:bCs/>
          <w:color w:val="1B1B1B"/>
          <w:sz w:val="20"/>
          <w:szCs w:val="20"/>
        </w:rPr>
        <w:t xml:space="preserve"> OBEJMUJE   MIĘDZY INNYMI</w:t>
      </w:r>
      <w:r w:rsidR="00FE63DE" w:rsidRPr="001712FD">
        <w:rPr>
          <w:rFonts w:ascii="Arial" w:hAnsi="Arial" w:cs="Arial"/>
          <w:b/>
          <w:bCs/>
          <w:color w:val="1B1B1B"/>
          <w:sz w:val="20"/>
          <w:szCs w:val="20"/>
        </w:rPr>
        <w:t>:</w:t>
      </w:r>
    </w:p>
    <w:p w14:paraId="289EAE3F" w14:textId="77777777" w:rsidR="00C81320" w:rsidRPr="001712FD" w:rsidRDefault="00C81320" w:rsidP="008A1076">
      <w:pPr>
        <w:textAlignment w:val="baseline"/>
        <w:outlineLvl w:val="3"/>
        <w:rPr>
          <w:rFonts w:ascii="Arial" w:hAnsi="Arial" w:cs="Arial"/>
          <w:b/>
          <w:bCs/>
          <w:color w:val="1B1B1B"/>
          <w:sz w:val="20"/>
          <w:szCs w:val="20"/>
        </w:rPr>
      </w:pPr>
    </w:p>
    <w:p w14:paraId="6A8F6167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badanie stomatologiczne z instrukcją, jak dbać o jamę ustną (raz w roku);</w:t>
      </w:r>
    </w:p>
    <w:p w14:paraId="1998A74E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kontrolne badania lekarskie (3 razy w roku);</w:t>
      </w:r>
    </w:p>
    <w:p w14:paraId="10570A9E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zdjęcia rentgenowskie wewnątrz ust;</w:t>
      </w:r>
    </w:p>
    <w:p w14:paraId="763F1A79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 xml:space="preserve">zdjęcie </w:t>
      </w:r>
      <w:proofErr w:type="spellStart"/>
      <w:r w:rsidRPr="001712FD">
        <w:rPr>
          <w:rFonts w:ascii="Arial" w:hAnsi="Arial" w:cs="Arial"/>
          <w:color w:val="1B1B1B"/>
          <w:sz w:val="20"/>
          <w:szCs w:val="20"/>
        </w:rPr>
        <w:t>pantomograficzne</w:t>
      </w:r>
      <w:proofErr w:type="spellEnd"/>
      <w:r w:rsidRPr="001712FD">
        <w:rPr>
          <w:rFonts w:ascii="Arial" w:hAnsi="Arial" w:cs="Arial"/>
          <w:color w:val="1B1B1B"/>
          <w:sz w:val="20"/>
          <w:szCs w:val="20"/>
        </w:rPr>
        <w:t xml:space="preserve"> z opisem;</w:t>
      </w:r>
    </w:p>
    <w:p w14:paraId="6DE7944F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leczenie próchnicy zębów mlecznych i stałych;</w:t>
      </w:r>
    </w:p>
    <w:p w14:paraId="68317A61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znieczulenie do zabiegów;</w:t>
      </w:r>
    </w:p>
    <w:p w14:paraId="4D30D9CB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usunięcie zębów;</w:t>
      </w:r>
    </w:p>
    <w:p w14:paraId="66201291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leczenie zmian na błonie śluzowej jamy ustnej;</w:t>
      </w:r>
    </w:p>
    <w:p w14:paraId="77752C00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leczenie kanałowe (</w:t>
      </w:r>
      <w:proofErr w:type="spellStart"/>
      <w:r w:rsidRPr="001712FD">
        <w:rPr>
          <w:rFonts w:ascii="Arial" w:hAnsi="Arial" w:cs="Arial"/>
          <w:color w:val="1B1B1B"/>
          <w:sz w:val="20"/>
          <w:szCs w:val="20"/>
        </w:rPr>
        <w:t>endodontyczne</w:t>
      </w:r>
      <w:proofErr w:type="spellEnd"/>
      <w:r w:rsidRPr="001712FD">
        <w:rPr>
          <w:rFonts w:ascii="Arial" w:hAnsi="Arial" w:cs="Arial"/>
          <w:color w:val="1B1B1B"/>
          <w:sz w:val="20"/>
          <w:szCs w:val="20"/>
        </w:rPr>
        <w:t xml:space="preserve">): wszystkich zębów u dzieci </w:t>
      </w:r>
    </w:p>
    <w:p w14:paraId="6525E858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 xml:space="preserve">zabezpieczenie lakiem szczelinowym bruzd zębów szóstych -raz do </w:t>
      </w:r>
      <w:r w:rsidR="00DB3E81" w:rsidRPr="001712FD">
        <w:rPr>
          <w:rFonts w:ascii="Arial" w:hAnsi="Arial" w:cs="Arial"/>
          <w:color w:val="1B1B1B"/>
          <w:sz w:val="20"/>
          <w:szCs w:val="20"/>
        </w:rPr>
        <w:t xml:space="preserve">    </w:t>
      </w:r>
      <w:r w:rsidRPr="001712FD">
        <w:rPr>
          <w:rFonts w:ascii="Arial" w:hAnsi="Arial" w:cs="Arial"/>
          <w:color w:val="1B1B1B"/>
          <w:sz w:val="20"/>
          <w:szCs w:val="20"/>
        </w:rPr>
        <w:t>ukończenia 8 roku życia, zębów siódmych -</w:t>
      </w:r>
      <w:r w:rsidR="00E34C50" w:rsidRPr="001712FD">
        <w:rPr>
          <w:rFonts w:ascii="Arial" w:hAnsi="Arial" w:cs="Arial"/>
          <w:color w:val="1B1B1B"/>
          <w:sz w:val="20"/>
          <w:szCs w:val="20"/>
        </w:rPr>
        <w:t xml:space="preserve"> </w:t>
      </w:r>
      <w:r w:rsidRPr="001712FD">
        <w:rPr>
          <w:rFonts w:ascii="Arial" w:hAnsi="Arial" w:cs="Arial"/>
          <w:color w:val="1B1B1B"/>
          <w:sz w:val="20"/>
          <w:szCs w:val="20"/>
        </w:rPr>
        <w:t>raz do ukończenia 14 roku życia)</w:t>
      </w:r>
    </w:p>
    <w:p w14:paraId="7A4F6AFB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impregnacja zębiny zębów mlecznych</w:t>
      </w:r>
    </w:p>
    <w:p w14:paraId="53C8186B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kosmetyczne pokrycie niedorozwoju szkliwa w zębach stałych;</w:t>
      </w:r>
    </w:p>
    <w:p w14:paraId="3E5D96D0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leczenie chorób przyzębia</w:t>
      </w:r>
    </w:p>
    <w:p w14:paraId="276F9084" w14:textId="77777777" w:rsidR="008A1076" w:rsidRPr="001712FD" w:rsidRDefault="008A1076" w:rsidP="00DB3E81">
      <w:pPr>
        <w:pStyle w:val="Akapitzlist"/>
        <w:numPr>
          <w:ilvl w:val="0"/>
          <w:numId w:val="5"/>
        </w:num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 xml:space="preserve">wypełnienia kompozytowe </w:t>
      </w:r>
      <w:proofErr w:type="spellStart"/>
      <w:r w:rsidRPr="001712FD">
        <w:rPr>
          <w:rFonts w:ascii="Arial" w:hAnsi="Arial" w:cs="Arial"/>
          <w:color w:val="1B1B1B"/>
          <w:sz w:val="20"/>
          <w:szCs w:val="20"/>
        </w:rPr>
        <w:t>światłoutwardzalne</w:t>
      </w:r>
      <w:proofErr w:type="spellEnd"/>
      <w:r w:rsidRPr="001712FD">
        <w:rPr>
          <w:rFonts w:ascii="Arial" w:hAnsi="Arial" w:cs="Arial"/>
          <w:color w:val="1B1B1B"/>
          <w:sz w:val="20"/>
          <w:szCs w:val="20"/>
        </w:rPr>
        <w:t xml:space="preserve"> w zakresie zębów siecznych i kłów w szczęce i żuchwie.</w:t>
      </w:r>
    </w:p>
    <w:p w14:paraId="7E07E174" w14:textId="77777777" w:rsidR="002A518B" w:rsidRPr="001712FD" w:rsidRDefault="002A518B" w:rsidP="002A518B">
      <w:pPr>
        <w:textAlignment w:val="baseline"/>
        <w:rPr>
          <w:rFonts w:ascii="Arial" w:hAnsi="Arial" w:cs="Arial"/>
          <w:color w:val="1B1B1B"/>
          <w:sz w:val="20"/>
          <w:szCs w:val="20"/>
        </w:rPr>
      </w:pPr>
    </w:p>
    <w:p w14:paraId="0F61269D" w14:textId="77777777" w:rsidR="002A518B" w:rsidRPr="001712FD" w:rsidRDefault="002A518B" w:rsidP="002A518B">
      <w:pPr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1712FD">
        <w:rPr>
          <w:rFonts w:ascii="Arial" w:hAnsi="Arial" w:cs="Arial"/>
          <w:color w:val="1B1B1B"/>
          <w:sz w:val="20"/>
          <w:szCs w:val="20"/>
        </w:rPr>
        <w:t>Szczegółowy wykaz gwarantowanych świadczeń stomatologicznych</w:t>
      </w:r>
      <w:r w:rsidR="004905C3" w:rsidRPr="001712FD">
        <w:rPr>
          <w:rFonts w:ascii="Arial" w:hAnsi="Arial" w:cs="Arial"/>
          <w:color w:val="1B1B1B"/>
          <w:sz w:val="20"/>
          <w:szCs w:val="20"/>
        </w:rPr>
        <w:t xml:space="preserve">, </w:t>
      </w:r>
      <w:r w:rsidRPr="001712FD">
        <w:rPr>
          <w:rFonts w:ascii="Arial" w:hAnsi="Arial" w:cs="Arial"/>
          <w:color w:val="1B1B1B"/>
          <w:sz w:val="20"/>
          <w:szCs w:val="20"/>
        </w:rPr>
        <w:t xml:space="preserve">świadczeń profilaktycznych oraz wykaz materiałów stomatologicznych stosowanych przy udzielaniu świadczeń gwarantowanych </w:t>
      </w:r>
      <w:r w:rsidR="00A17DFD">
        <w:rPr>
          <w:rFonts w:ascii="Arial" w:hAnsi="Arial" w:cs="Arial"/>
          <w:color w:val="1B1B1B"/>
          <w:sz w:val="20"/>
          <w:szCs w:val="20"/>
        </w:rPr>
        <w:t xml:space="preserve">w ramach  umowy z NFZ </w:t>
      </w:r>
      <w:r w:rsidRPr="001712FD">
        <w:rPr>
          <w:rFonts w:ascii="Arial" w:hAnsi="Arial" w:cs="Arial"/>
          <w:color w:val="1B1B1B"/>
          <w:sz w:val="20"/>
          <w:szCs w:val="20"/>
        </w:rPr>
        <w:t>dostępne są na stronie internetowej szkoły</w:t>
      </w:r>
      <w:r w:rsidR="004905C3" w:rsidRPr="001712FD">
        <w:rPr>
          <w:rFonts w:ascii="Arial" w:hAnsi="Arial" w:cs="Arial"/>
          <w:color w:val="1B1B1B"/>
          <w:sz w:val="20"/>
          <w:szCs w:val="20"/>
        </w:rPr>
        <w:t>.</w:t>
      </w:r>
    </w:p>
    <w:p w14:paraId="1D131819" w14:textId="77777777" w:rsidR="00182084" w:rsidRPr="001712FD" w:rsidRDefault="00182084" w:rsidP="002A518B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sectPr w:rsidR="00182084" w:rsidRPr="001712FD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A76"/>
    <w:multiLevelType w:val="multilevel"/>
    <w:tmpl w:val="654C7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64BB"/>
    <w:multiLevelType w:val="multilevel"/>
    <w:tmpl w:val="654C7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562C2"/>
    <w:multiLevelType w:val="multilevel"/>
    <w:tmpl w:val="07E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B7BCD"/>
    <w:multiLevelType w:val="hybridMultilevel"/>
    <w:tmpl w:val="6BE8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74A1"/>
    <w:multiLevelType w:val="multilevel"/>
    <w:tmpl w:val="170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76"/>
    <w:rsid w:val="00036D1A"/>
    <w:rsid w:val="000634B9"/>
    <w:rsid w:val="000F2B9D"/>
    <w:rsid w:val="001712FD"/>
    <w:rsid w:val="001717B3"/>
    <w:rsid w:val="001813BC"/>
    <w:rsid w:val="00182084"/>
    <w:rsid w:val="001969C0"/>
    <w:rsid w:val="0029686E"/>
    <w:rsid w:val="002A518B"/>
    <w:rsid w:val="002A61F5"/>
    <w:rsid w:val="002D11E5"/>
    <w:rsid w:val="00301143"/>
    <w:rsid w:val="00415CBA"/>
    <w:rsid w:val="004905C3"/>
    <w:rsid w:val="004C2977"/>
    <w:rsid w:val="004F4224"/>
    <w:rsid w:val="005178A9"/>
    <w:rsid w:val="00590625"/>
    <w:rsid w:val="005B2615"/>
    <w:rsid w:val="005C0997"/>
    <w:rsid w:val="005D1CD9"/>
    <w:rsid w:val="005F0727"/>
    <w:rsid w:val="006902CC"/>
    <w:rsid w:val="006D555A"/>
    <w:rsid w:val="006F7203"/>
    <w:rsid w:val="00702C8F"/>
    <w:rsid w:val="00745CB4"/>
    <w:rsid w:val="007614BC"/>
    <w:rsid w:val="00770924"/>
    <w:rsid w:val="00793B06"/>
    <w:rsid w:val="00824C62"/>
    <w:rsid w:val="008A1076"/>
    <w:rsid w:val="009761E2"/>
    <w:rsid w:val="009A581B"/>
    <w:rsid w:val="00A17DFD"/>
    <w:rsid w:val="00A2017A"/>
    <w:rsid w:val="00A95EE2"/>
    <w:rsid w:val="00AB090C"/>
    <w:rsid w:val="00AB6877"/>
    <w:rsid w:val="00AD631F"/>
    <w:rsid w:val="00B1060B"/>
    <w:rsid w:val="00B50F82"/>
    <w:rsid w:val="00B57935"/>
    <w:rsid w:val="00B814FC"/>
    <w:rsid w:val="00BE2260"/>
    <w:rsid w:val="00C36FF5"/>
    <w:rsid w:val="00C53BDC"/>
    <w:rsid w:val="00C81320"/>
    <w:rsid w:val="00CF0D5D"/>
    <w:rsid w:val="00CF5204"/>
    <w:rsid w:val="00D1315A"/>
    <w:rsid w:val="00DB3E81"/>
    <w:rsid w:val="00E2520E"/>
    <w:rsid w:val="00E34C50"/>
    <w:rsid w:val="00EF193C"/>
    <w:rsid w:val="00F33F83"/>
    <w:rsid w:val="00F5074B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FBFD"/>
  <w15:chartTrackingRefBased/>
  <w15:docId w15:val="{7DA6FEAD-5209-AB47-9350-48761E6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DFD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A1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A107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10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1076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A1076"/>
    <w:rPr>
      <w:b/>
      <w:bCs/>
    </w:rPr>
  </w:style>
  <w:style w:type="character" w:customStyle="1" w:styleId="apple-converted-space">
    <w:name w:val="apple-converted-space"/>
    <w:basedOn w:val="Domylnaczcionkaakapitu"/>
    <w:rsid w:val="008A1076"/>
  </w:style>
  <w:style w:type="table" w:styleId="Tabela-Siatka">
    <w:name w:val="Table Grid"/>
    <w:basedOn w:val="Standardowy"/>
    <w:uiPriority w:val="39"/>
    <w:rsid w:val="0018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2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084"/>
  </w:style>
  <w:style w:type="paragraph" w:styleId="Akapitzlist">
    <w:name w:val="List Paragraph"/>
    <w:basedOn w:val="Normalny"/>
    <w:uiPriority w:val="34"/>
    <w:qFormat/>
    <w:rsid w:val="00DB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Monika</cp:lastModifiedBy>
  <cp:revision>2</cp:revision>
  <dcterms:created xsi:type="dcterms:W3CDTF">2019-11-04T16:25:00Z</dcterms:created>
  <dcterms:modified xsi:type="dcterms:W3CDTF">2019-11-04T16:25:00Z</dcterms:modified>
</cp:coreProperties>
</file>