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6D" w:rsidRDefault="000F23E9" w:rsidP="000F23E9">
      <w:pPr>
        <w:pStyle w:val="Nagwek2"/>
        <w:jc w:val="center"/>
      </w:pPr>
      <w:r>
        <w:t>Rekolekcje wielkopostne 5-7.04.2017 r.</w:t>
      </w:r>
    </w:p>
    <w:p w:rsidR="000F23E9" w:rsidRDefault="000F23E9" w:rsidP="000F23E9">
      <w:pPr>
        <w:jc w:val="center"/>
      </w:pPr>
      <w:r>
        <w:t>Prowadzenie:  Wspólnota Sióstr Karmel Ducha Świętego</w:t>
      </w:r>
    </w:p>
    <w:p w:rsidR="000F23E9" w:rsidRDefault="000F23E9" w:rsidP="000F23E9">
      <w:pPr>
        <w:jc w:val="center"/>
      </w:pPr>
    </w:p>
    <w:p w:rsidR="000F23E9" w:rsidRPr="00ED368A" w:rsidRDefault="000F23E9" w:rsidP="000F23E9">
      <w:pPr>
        <w:rPr>
          <w:b/>
          <w:sz w:val="24"/>
          <w:szCs w:val="24"/>
        </w:rPr>
      </w:pPr>
      <w:r w:rsidRPr="00ED368A">
        <w:rPr>
          <w:b/>
          <w:sz w:val="24"/>
          <w:szCs w:val="24"/>
        </w:rPr>
        <w:t>Dzień I – Środa</w:t>
      </w:r>
    </w:p>
    <w:p w:rsidR="000F23E9" w:rsidRDefault="000F23E9" w:rsidP="000F23E9">
      <w:r>
        <w:t>11.00 – Rozpoczęcie w kościele Św. Cyryla i Metodego</w:t>
      </w:r>
      <w:r w:rsidR="00ED368A">
        <w:t>.</w:t>
      </w:r>
    </w:p>
    <w:p w:rsidR="000F23E9" w:rsidRPr="00ED368A" w:rsidRDefault="000F23E9" w:rsidP="000F23E9">
      <w:pPr>
        <w:rPr>
          <w:b/>
          <w:i/>
        </w:rPr>
      </w:pPr>
      <w:r w:rsidRPr="00ED368A">
        <w:rPr>
          <w:b/>
          <w:i/>
        </w:rPr>
        <w:t>Klasy 1</w:t>
      </w:r>
    </w:p>
    <w:p w:rsidR="000F23E9" w:rsidRDefault="000F23E9" w:rsidP="000F23E9">
      <w:r>
        <w:t>11.30 – 12.20 – Adoracja Najświętszego Sakramentu z indywidualnym błogosławieństwem.</w:t>
      </w:r>
    </w:p>
    <w:p w:rsidR="000F23E9" w:rsidRDefault="000F23E9" w:rsidP="000F23E9">
      <w:r>
        <w:t>12.30 – 13.15 – Spotkanie konferencyjno-dyskusyjne w sali katechetycznej</w:t>
      </w:r>
      <w:r w:rsidR="00ED368A">
        <w:t xml:space="preserve"> pt.:  </w:t>
      </w:r>
      <w:r w:rsidR="00ED368A" w:rsidRPr="00ED368A">
        <w:rPr>
          <w:b/>
        </w:rPr>
        <w:t>„</w:t>
      </w:r>
      <w:r w:rsidRPr="00ED368A">
        <w:rPr>
          <w:b/>
        </w:rPr>
        <w:t>Piękno duszy i wielkość miłości Bożej”</w:t>
      </w:r>
      <w:r>
        <w:t xml:space="preserve"> (jako przygotowanie do sakramentu pokuty).</w:t>
      </w:r>
    </w:p>
    <w:p w:rsidR="000F23E9" w:rsidRPr="00ED368A" w:rsidRDefault="000F23E9" w:rsidP="000F23E9">
      <w:pPr>
        <w:rPr>
          <w:b/>
          <w:i/>
        </w:rPr>
      </w:pPr>
      <w:r w:rsidRPr="00ED368A">
        <w:rPr>
          <w:b/>
          <w:i/>
        </w:rPr>
        <w:t>Klasy 2 i 3</w:t>
      </w:r>
    </w:p>
    <w:p w:rsidR="000F23E9" w:rsidRDefault="000F23E9" w:rsidP="000F23E9">
      <w:r>
        <w:t>11.30 – 12.20 – Spotkanie konferencyjno-dyskusyjne w sali katechetycznej</w:t>
      </w:r>
      <w:r w:rsidR="00ED368A">
        <w:t xml:space="preserve"> pt.:  </w:t>
      </w:r>
      <w:r w:rsidR="00ED368A" w:rsidRPr="00ED368A">
        <w:rPr>
          <w:b/>
        </w:rPr>
        <w:t>„</w:t>
      </w:r>
      <w:r w:rsidRPr="00ED368A">
        <w:rPr>
          <w:b/>
        </w:rPr>
        <w:t>Piękno duszy i wielkość miłości Bożej”</w:t>
      </w:r>
      <w:r>
        <w:t xml:space="preserve"> (jako przygotowanie do sakramentu pokuty).</w:t>
      </w:r>
    </w:p>
    <w:p w:rsidR="000F23E9" w:rsidRDefault="000F23E9" w:rsidP="000F23E9">
      <w:r>
        <w:t>12.30 – 13.15 – Adoracja Najświętszego Sakramentu z indywidualnym błogosławieństwem.</w:t>
      </w:r>
    </w:p>
    <w:p w:rsidR="000F23E9" w:rsidRPr="00ED368A" w:rsidRDefault="000F23E9" w:rsidP="000F23E9">
      <w:pPr>
        <w:rPr>
          <w:b/>
          <w:sz w:val="24"/>
          <w:szCs w:val="24"/>
        </w:rPr>
      </w:pPr>
      <w:r w:rsidRPr="00ED368A">
        <w:rPr>
          <w:b/>
          <w:sz w:val="24"/>
          <w:szCs w:val="24"/>
        </w:rPr>
        <w:t>Dzień II – Czwartek</w:t>
      </w:r>
    </w:p>
    <w:p w:rsidR="000F23E9" w:rsidRPr="00ED368A" w:rsidRDefault="000F23E9" w:rsidP="000F23E9">
      <w:pPr>
        <w:rPr>
          <w:b/>
          <w:i/>
        </w:rPr>
      </w:pPr>
      <w:r w:rsidRPr="00ED368A">
        <w:rPr>
          <w:b/>
          <w:i/>
        </w:rPr>
        <w:t>Klasy 1</w:t>
      </w:r>
    </w:p>
    <w:p w:rsidR="000F23E9" w:rsidRDefault="000F23E9" w:rsidP="000F23E9">
      <w:r>
        <w:t>10.00 – 11.00</w:t>
      </w:r>
      <w:r w:rsidR="00B93342">
        <w:t xml:space="preserve"> -</w:t>
      </w:r>
      <w:r>
        <w:t xml:space="preserve"> Adoracja krzyża i możliwość skorzystania z sakramentu pokuty.</w:t>
      </w:r>
    </w:p>
    <w:p w:rsidR="00B93342" w:rsidRPr="00B93342" w:rsidRDefault="00B93342" w:rsidP="000F23E9">
      <w:pPr>
        <w:rPr>
          <w:b/>
        </w:rPr>
      </w:pPr>
      <w:r>
        <w:t xml:space="preserve">11.05 – 12.00 – Spotkanie konferencyjno-dyskusyjne w sali katechetycznej pt.: </w:t>
      </w:r>
      <w:r w:rsidRPr="00B93342">
        <w:rPr>
          <w:b/>
        </w:rPr>
        <w:t>„Nadzieja,sens życiai cierpienie”.</w:t>
      </w:r>
    </w:p>
    <w:p w:rsidR="00B93342" w:rsidRPr="00ED368A" w:rsidRDefault="00B93342" w:rsidP="000F23E9">
      <w:pPr>
        <w:rPr>
          <w:b/>
          <w:i/>
        </w:rPr>
      </w:pPr>
      <w:r w:rsidRPr="00ED368A">
        <w:rPr>
          <w:b/>
          <w:i/>
        </w:rPr>
        <w:t>Klasy 2 i 3</w:t>
      </w:r>
    </w:p>
    <w:p w:rsidR="00B93342" w:rsidRPr="00B93342" w:rsidRDefault="00B93342" w:rsidP="00B93342">
      <w:pPr>
        <w:rPr>
          <w:b/>
        </w:rPr>
      </w:pPr>
      <w:r>
        <w:t xml:space="preserve">10.00 – 11.00 - Spotkanie konferencyjno-dyskusyjne w sali katechetycznej pt.: </w:t>
      </w:r>
      <w:r w:rsidRPr="00B93342">
        <w:rPr>
          <w:b/>
        </w:rPr>
        <w:t>„Nadzieja,sens życiai cierpienie”.</w:t>
      </w:r>
    </w:p>
    <w:p w:rsidR="00B93342" w:rsidRDefault="00B93342" w:rsidP="000F23E9">
      <w:r>
        <w:t>11.05 – 12.00 – Adoracja krzyża i możliwość skorzystania z sakramentu pokuty.</w:t>
      </w:r>
    </w:p>
    <w:p w:rsidR="00B93342" w:rsidRPr="00ED368A" w:rsidRDefault="00B93342" w:rsidP="000F23E9">
      <w:pPr>
        <w:rPr>
          <w:b/>
          <w:sz w:val="24"/>
          <w:szCs w:val="24"/>
        </w:rPr>
      </w:pPr>
      <w:r w:rsidRPr="00ED368A">
        <w:rPr>
          <w:b/>
          <w:sz w:val="24"/>
          <w:szCs w:val="24"/>
        </w:rPr>
        <w:t>Dzień III – Piątek</w:t>
      </w:r>
    </w:p>
    <w:p w:rsidR="00B93342" w:rsidRPr="00ED368A" w:rsidRDefault="00B93342" w:rsidP="000F23E9">
      <w:pPr>
        <w:rPr>
          <w:b/>
          <w:i/>
        </w:rPr>
      </w:pPr>
      <w:r w:rsidRPr="00ED368A">
        <w:rPr>
          <w:b/>
          <w:i/>
        </w:rPr>
        <w:t>Klasy 1</w:t>
      </w:r>
    </w:p>
    <w:p w:rsidR="00B93342" w:rsidRDefault="00C142E6" w:rsidP="000F23E9">
      <w:r>
        <w:t>10.00 – 10.45 – Odnowienie przyrz</w:t>
      </w:r>
      <w:r w:rsidR="00B93342">
        <w:t>eczeń chrzcielnych i nabożeństwo światła.</w:t>
      </w:r>
    </w:p>
    <w:p w:rsidR="00B93342" w:rsidRPr="00B93342" w:rsidRDefault="00B93342" w:rsidP="000F23E9">
      <w:pPr>
        <w:rPr>
          <w:b/>
        </w:rPr>
      </w:pPr>
      <w:r>
        <w:t xml:space="preserve">10.50 – 11.35 – Spotkanie konferencyjno-dyskusyjne w sali katechetycznej pt.: </w:t>
      </w:r>
      <w:r w:rsidRPr="00B93342">
        <w:rPr>
          <w:b/>
        </w:rPr>
        <w:t xml:space="preserve">„Wiara, sakrament Chrztu </w:t>
      </w:r>
      <w:r w:rsidR="00ED368A">
        <w:rPr>
          <w:b/>
        </w:rPr>
        <w:br/>
      </w:r>
      <w:r w:rsidRPr="00B93342">
        <w:rPr>
          <w:b/>
        </w:rPr>
        <w:t>i Eucharystii w życiu”.</w:t>
      </w:r>
    </w:p>
    <w:p w:rsidR="00B93342" w:rsidRPr="00ED368A" w:rsidRDefault="00B93342" w:rsidP="000F23E9">
      <w:pPr>
        <w:rPr>
          <w:b/>
          <w:i/>
        </w:rPr>
      </w:pPr>
      <w:r w:rsidRPr="00ED368A">
        <w:rPr>
          <w:b/>
          <w:i/>
        </w:rPr>
        <w:t>Klasy 2 i 3</w:t>
      </w:r>
    </w:p>
    <w:p w:rsidR="00B93342" w:rsidRDefault="00B93342" w:rsidP="000F23E9">
      <w:r>
        <w:t xml:space="preserve">10.00 – 10.45 - Spotkanie konferencyjno-dyskusyjne w sali katechetycznej pt.: </w:t>
      </w:r>
      <w:r w:rsidRPr="00B93342">
        <w:rPr>
          <w:b/>
        </w:rPr>
        <w:t xml:space="preserve">„Wiara, sakrament Chrztu </w:t>
      </w:r>
      <w:r w:rsidR="00ED368A">
        <w:rPr>
          <w:b/>
        </w:rPr>
        <w:br/>
      </w:r>
      <w:r w:rsidRPr="00B93342">
        <w:rPr>
          <w:b/>
        </w:rPr>
        <w:t>i Eucharystii w życiu”.</w:t>
      </w:r>
    </w:p>
    <w:p w:rsidR="00B93342" w:rsidRDefault="00B93342" w:rsidP="000F23E9">
      <w:r>
        <w:t>10.50 – 11.35 - Odnowienie przy</w:t>
      </w:r>
      <w:r w:rsidR="00C142E6">
        <w:t>rz</w:t>
      </w:r>
      <w:bookmarkStart w:id="0" w:name="_GoBack"/>
      <w:bookmarkEnd w:id="0"/>
      <w:r>
        <w:t>eczeń chrzcielnych i nabożeństwo światła.</w:t>
      </w:r>
    </w:p>
    <w:p w:rsidR="00B93342" w:rsidRPr="00B93342" w:rsidRDefault="00B93342" w:rsidP="000F23E9">
      <w:pPr>
        <w:rPr>
          <w:b/>
        </w:rPr>
      </w:pPr>
      <w:r w:rsidRPr="00B93342">
        <w:rPr>
          <w:b/>
        </w:rPr>
        <w:t>11.40 – 12.30 – Wspólna Eucharystia w intencji Społeczności LO</w:t>
      </w:r>
    </w:p>
    <w:sectPr w:rsidR="00B93342" w:rsidRPr="00B93342" w:rsidSect="00ED36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E9"/>
    <w:rsid w:val="000F23E9"/>
    <w:rsid w:val="001D3327"/>
    <w:rsid w:val="006961D2"/>
    <w:rsid w:val="00903F6D"/>
    <w:rsid w:val="00A019AA"/>
    <w:rsid w:val="00A26ACA"/>
    <w:rsid w:val="00B93342"/>
    <w:rsid w:val="00C142E6"/>
    <w:rsid w:val="00ED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FF9E"/>
  <w15:docId w15:val="{E8302D48-714A-4B0C-BE1F-F3B8B5AF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03F6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2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F2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Nazwa twojej firmy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Monika</cp:lastModifiedBy>
  <cp:revision>3</cp:revision>
  <dcterms:created xsi:type="dcterms:W3CDTF">2017-04-04T17:06:00Z</dcterms:created>
  <dcterms:modified xsi:type="dcterms:W3CDTF">2017-04-04T17:06:00Z</dcterms:modified>
</cp:coreProperties>
</file>